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9CC02C" w14:textId="77777777" w:rsidR="00EB3B04" w:rsidRDefault="004E6B28">
      <w:r>
        <w:rPr>
          <w:noProof/>
        </w:rPr>
        <w:drawing>
          <wp:anchor distT="0" distB="0" distL="114300" distR="114300" simplePos="0" relativeHeight="251658240" behindDoc="1" locked="0" layoutInCell="1" allowOverlap="1" wp14:anchorId="3494C8BA" wp14:editId="4AE55113">
            <wp:simplePos x="0" y="0"/>
            <wp:positionH relativeFrom="column">
              <wp:posOffset>3730487</wp:posOffset>
            </wp:positionH>
            <wp:positionV relativeFrom="paragraph">
              <wp:posOffset>-419735</wp:posOffset>
            </wp:positionV>
            <wp:extent cx="2049248" cy="1348740"/>
            <wp:effectExtent l="0" t="0" r="8255" b="381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6084" cy="135323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85392B" w14:textId="77777777" w:rsidR="0005403F" w:rsidRDefault="0005403F"/>
    <w:p w14:paraId="27EEF0BA" w14:textId="77777777" w:rsidR="0005403F" w:rsidRDefault="0005403F"/>
    <w:p w14:paraId="1495DBB3" w14:textId="77777777" w:rsidR="0005403F" w:rsidRDefault="0005403F"/>
    <w:p w14:paraId="541A2A7B" w14:textId="77777777" w:rsidR="00BE1827" w:rsidRDefault="00BE1827" w:rsidP="00BE1827">
      <w:pPr>
        <w:jc w:val="center"/>
        <w:rPr>
          <w:rFonts w:ascii="Calibri Light" w:hAnsi="Calibri Light"/>
          <w:b/>
          <w:sz w:val="32"/>
          <w:szCs w:val="32"/>
          <w:u w:val="single"/>
        </w:rPr>
      </w:pPr>
    </w:p>
    <w:p w14:paraId="5C5CF95F" w14:textId="77777777" w:rsidR="00855B76" w:rsidRDefault="00855B76" w:rsidP="00855B76">
      <w:pPr>
        <w:pStyle w:val="Text"/>
        <w:jc w:val="center"/>
        <w:rPr>
          <w:rFonts w:ascii="Arial" w:hAnsi="Arial" w:cs="Arial"/>
          <w:b/>
          <w:sz w:val="26"/>
          <w:szCs w:val="26"/>
          <w:u w:val="single"/>
        </w:rPr>
      </w:pPr>
    </w:p>
    <w:p w14:paraId="6A9F1B21" w14:textId="77777777" w:rsidR="00855B76" w:rsidRDefault="00855B76" w:rsidP="00855B76">
      <w:pPr>
        <w:pStyle w:val="Text"/>
        <w:jc w:val="center"/>
        <w:rPr>
          <w:rFonts w:ascii="Arial" w:hAnsi="Arial" w:cs="Arial"/>
          <w:b/>
          <w:sz w:val="26"/>
          <w:szCs w:val="26"/>
          <w:u w:val="single"/>
        </w:rPr>
      </w:pPr>
    </w:p>
    <w:p w14:paraId="24BD0671" w14:textId="77777777" w:rsidR="00855B76" w:rsidRDefault="00855B76" w:rsidP="00855B76">
      <w:pPr>
        <w:pStyle w:val="Text"/>
        <w:jc w:val="center"/>
        <w:rPr>
          <w:rFonts w:ascii="Verdana" w:hAnsi="Verdana" w:cs="Arial"/>
          <w:b/>
          <w:sz w:val="20"/>
          <w:szCs w:val="20"/>
          <w:u w:val="single"/>
        </w:rPr>
      </w:pPr>
    </w:p>
    <w:p w14:paraId="0529543D" w14:textId="5EBA1B7A" w:rsidR="00855B76" w:rsidRPr="00855B76" w:rsidRDefault="00855B76" w:rsidP="00855B76">
      <w:pPr>
        <w:pStyle w:val="Text"/>
        <w:jc w:val="center"/>
        <w:rPr>
          <w:rFonts w:ascii="Verdana" w:hAnsi="Verdana" w:cs="Arial"/>
          <w:b/>
          <w:sz w:val="28"/>
          <w:szCs w:val="28"/>
          <w:u w:val="single"/>
        </w:rPr>
      </w:pPr>
      <w:r w:rsidRPr="00855B76">
        <w:rPr>
          <w:rFonts w:ascii="Verdana" w:hAnsi="Verdana" w:cs="Arial"/>
          <w:b/>
          <w:sz w:val="28"/>
          <w:szCs w:val="28"/>
          <w:u w:val="single"/>
        </w:rPr>
        <w:t>Nutzung des Programms Zoom</w:t>
      </w:r>
    </w:p>
    <w:p w14:paraId="1D91606F" w14:textId="77777777" w:rsidR="00855B76" w:rsidRPr="00855B76" w:rsidRDefault="00855B76" w:rsidP="00855B76">
      <w:pPr>
        <w:pStyle w:val="Text"/>
        <w:rPr>
          <w:rFonts w:ascii="Verdana" w:hAnsi="Verdana" w:cs="Arial"/>
          <w:sz w:val="20"/>
          <w:szCs w:val="20"/>
        </w:rPr>
      </w:pPr>
    </w:p>
    <w:p w14:paraId="6D2D459B" w14:textId="77777777" w:rsidR="00855B76" w:rsidRPr="00855B76" w:rsidRDefault="00855B76" w:rsidP="00855B76">
      <w:pPr>
        <w:pStyle w:val="Text"/>
        <w:rPr>
          <w:rFonts w:ascii="Verdana" w:hAnsi="Verdana" w:cs="Arial"/>
          <w:sz w:val="20"/>
          <w:szCs w:val="20"/>
        </w:rPr>
      </w:pPr>
    </w:p>
    <w:p w14:paraId="7CD44FDA" w14:textId="03BAE0F6" w:rsidR="00855B76" w:rsidRPr="00855B76" w:rsidRDefault="00855B76" w:rsidP="00855B76">
      <w:pPr>
        <w:pStyle w:val="Text"/>
        <w:rPr>
          <w:rFonts w:ascii="Verdana" w:hAnsi="Verdana" w:cs="Arial"/>
          <w:sz w:val="20"/>
          <w:szCs w:val="20"/>
        </w:rPr>
      </w:pPr>
      <w:r w:rsidRPr="00855B76">
        <w:rPr>
          <w:rFonts w:ascii="Verdana" w:hAnsi="Verdana" w:cs="Arial"/>
          <w:sz w:val="20"/>
          <w:szCs w:val="20"/>
        </w:rPr>
        <w:t xml:space="preserve">Um Gruppen </w:t>
      </w:r>
      <w:r>
        <w:rPr>
          <w:rFonts w:ascii="Verdana" w:hAnsi="Verdana" w:cs="Arial"/>
          <w:sz w:val="20"/>
          <w:szCs w:val="20"/>
        </w:rPr>
        <w:t xml:space="preserve">und Gremien </w:t>
      </w:r>
      <w:r w:rsidRPr="00855B76">
        <w:rPr>
          <w:rFonts w:ascii="Verdana" w:hAnsi="Verdana" w:cs="Arial"/>
          <w:sz w:val="20"/>
          <w:szCs w:val="20"/>
        </w:rPr>
        <w:t xml:space="preserve">eine Möglichkeit zu </w:t>
      </w:r>
      <w:r>
        <w:rPr>
          <w:rFonts w:ascii="Verdana" w:hAnsi="Verdana" w:cs="Arial"/>
          <w:sz w:val="20"/>
          <w:szCs w:val="20"/>
        </w:rPr>
        <w:t xml:space="preserve">virtuellen </w:t>
      </w:r>
      <w:r w:rsidRPr="00855B76">
        <w:rPr>
          <w:rFonts w:ascii="Verdana" w:hAnsi="Verdana" w:cs="Arial"/>
          <w:sz w:val="20"/>
          <w:szCs w:val="20"/>
        </w:rPr>
        <w:t>Treffen zu er</w:t>
      </w:r>
      <w:r>
        <w:rPr>
          <w:rFonts w:ascii="Verdana" w:hAnsi="Verdana" w:cs="Arial"/>
          <w:sz w:val="20"/>
          <w:szCs w:val="20"/>
        </w:rPr>
        <w:t>öffn</w:t>
      </w:r>
      <w:r w:rsidRPr="00855B76">
        <w:rPr>
          <w:rFonts w:ascii="Verdana" w:hAnsi="Verdana" w:cs="Arial"/>
          <w:sz w:val="20"/>
          <w:szCs w:val="20"/>
        </w:rPr>
        <w:t>en, hat de</w:t>
      </w:r>
      <w:r>
        <w:rPr>
          <w:rFonts w:ascii="Verdana" w:hAnsi="Verdana" w:cs="Arial"/>
          <w:sz w:val="20"/>
          <w:szCs w:val="20"/>
        </w:rPr>
        <w:t>r</w:t>
      </w:r>
      <w:r w:rsidRPr="00855B76">
        <w:rPr>
          <w:rFonts w:ascii="Verdana" w:hAnsi="Verdana" w:cs="Arial"/>
          <w:sz w:val="20"/>
          <w:szCs w:val="20"/>
        </w:rPr>
        <w:t xml:space="preserve"> Kirchengemeinde</w:t>
      </w:r>
      <w:r>
        <w:rPr>
          <w:rFonts w:ascii="Verdana" w:hAnsi="Verdana" w:cs="Arial"/>
          <w:sz w:val="20"/>
          <w:szCs w:val="20"/>
        </w:rPr>
        <w:t>verband</w:t>
      </w:r>
      <w:r w:rsidRPr="00855B76">
        <w:rPr>
          <w:rFonts w:ascii="Verdana" w:hAnsi="Verdana" w:cs="Arial"/>
          <w:sz w:val="20"/>
          <w:szCs w:val="20"/>
        </w:rPr>
        <w:t xml:space="preserve"> ein Programm für Videokonferenzen erworben.</w:t>
      </w:r>
    </w:p>
    <w:p w14:paraId="78086AD5" w14:textId="77777777" w:rsidR="00855B76" w:rsidRPr="00855B76" w:rsidRDefault="00855B76" w:rsidP="00855B76">
      <w:pPr>
        <w:pStyle w:val="Text"/>
        <w:rPr>
          <w:rFonts w:ascii="Verdana" w:hAnsi="Verdana" w:cs="Arial"/>
          <w:bCs/>
          <w:sz w:val="20"/>
          <w:szCs w:val="20"/>
        </w:rPr>
      </w:pPr>
    </w:p>
    <w:p w14:paraId="75F76B55" w14:textId="77777777" w:rsidR="00855B76" w:rsidRPr="00855B76" w:rsidRDefault="00855B76" w:rsidP="00855B76">
      <w:pPr>
        <w:pStyle w:val="Text"/>
        <w:rPr>
          <w:rFonts w:ascii="Verdana" w:hAnsi="Verdana" w:cs="Arial"/>
          <w:bCs/>
          <w:sz w:val="20"/>
          <w:szCs w:val="20"/>
        </w:rPr>
      </w:pPr>
      <w:r w:rsidRPr="00855B76">
        <w:rPr>
          <w:rFonts w:ascii="Verdana" w:hAnsi="Verdana" w:cs="Arial"/>
          <w:bCs/>
          <w:sz w:val="20"/>
          <w:szCs w:val="20"/>
        </w:rPr>
        <w:t>Voraussetzung für die Nutzung von Zoom ist ein PC, Laptop, Tablet oder Smartphone, das mindestens ein Mikrofon hat; eine Kamera ist hilfreich.</w:t>
      </w:r>
    </w:p>
    <w:p w14:paraId="2FDD82C2" w14:textId="77777777" w:rsidR="00855B76" w:rsidRPr="00855B76" w:rsidRDefault="00855B76" w:rsidP="00855B76">
      <w:pPr>
        <w:pStyle w:val="Text"/>
        <w:rPr>
          <w:rFonts w:ascii="Verdana" w:hAnsi="Verdana" w:cs="Arial"/>
          <w:bCs/>
          <w:sz w:val="20"/>
          <w:szCs w:val="20"/>
        </w:rPr>
      </w:pPr>
      <w:r w:rsidRPr="00855B76">
        <w:rPr>
          <w:rFonts w:ascii="Verdana" w:hAnsi="Verdana" w:cs="Arial"/>
          <w:bCs/>
          <w:sz w:val="20"/>
          <w:szCs w:val="20"/>
        </w:rPr>
        <w:t>Niemand muss sich für eine Teilnahme an der Konferenz registrieren!</w:t>
      </w:r>
    </w:p>
    <w:p w14:paraId="5FEE0F16" w14:textId="77777777" w:rsidR="00855B76" w:rsidRPr="00855B76" w:rsidRDefault="00855B76" w:rsidP="00855B76">
      <w:pPr>
        <w:pStyle w:val="Text"/>
        <w:rPr>
          <w:rFonts w:ascii="Verdana" w:hAnsi="Verdana" w:cs="Arial"/>
          <w:bCs/>
          <w:sz w:val="20"/>
          <w:szCs w:val="20"/>
        </w:rPr>
      </w:pPr>
      <w:r w:rsidRPr="00855B76">
        <w:rPr>
          <w:rFonts w:ascii="Verdana" w:hAnsi="Verdana" w:cs="Arial"/>
          <w:bCs/>
          <w:sz w:val="20"/>
          <w:szCs w:val="20"/>
        </w:rPr>
        <w:t>Bei der Verwendung von Smartphones oder Tablets ist das Herunterladen der Zoom-App aus dem jeweiligen App-Store erforderlich.</w:t>
      </w:r>
    </w:p>
    <w:p w14:paraId="4AC5AB30" w14:textId="7B8792EF" w:rsidR="00855B76" w:rsidRPr="00855B76" w:rsidRDefault="00855B76" w:rsidP="00855B76">
      <w:pPr>
        <w:pStyle w:val="Text"/>
        <w:rPr>
          <w:rFonts w:ascii="Verdana" w:hAnsi="Verdana" w:cs="Arial"/>
          <w:bCs/>
          <w:sz w:val="20"/>
          <w:szCs w:val="20"/>
        </w:rPr>
      </w:pPr>
      <w:r w:rsidRPr="00855B76">
        <w:rPr>
          <w:rFonts w:ascii="Verdana" w:hAnsi="Verdana" w:cs="Arial"/>
          <w:bCs/>
          <w:sz w:val="20"/>
          <w:szCs w:val="20"/>
        </w:rPr>
        <w:t>Durch Anklicken des Links</w:t>
      </w:r>
      <w:r>
        <w:rPr>
          <w:rFonts w:ascii="Verdana" w:hAnsi="Verdana" w:cs="Arial"/>
          <w:bCs/>
          <w:sz w:val="20"/>
          <w:szCs w:val="20"/>
        </w:rPr>
        <w:t xml:space="preserve"> (welcher durch die Planung eines Treffens in dem Programm erstellt wird)</w:t>
      </w:r>
      <w:r w:rsidRPr="00855B76">
        <w:rPr>
          <w:rFonts w:ascii="Verdana" w:hAnsi="Verdana" w:cs="Arial"/>
          <w:bCs/>
          <w:sz w:val="20"/>
          <w:szCs w:val="20"/>
        </w:rPr>
        <w:t xml:space="preserve"> gelangt man in das „Wartezimmer“. Hiermit wird sichergestellt, dass keine Unbefugten Zutritt zu dem Meeting erlangen können. Der Host lässt die Teilnehmer nach Identifizierung in den virtuellen Besprechungsraum eintreten. Hierzu ist das Herstellen des Audiosignals erforderlich; das Starten des Videos macht das Meeting für alle Teilnehmenden persönlicher. </w:t>
      </w:r>
    </w:p>
    <w:p w14:paraId="1C45355E" w14:textId="77777777" w:rsidR="00855B76" w:rsidRPr="00855B76" w:rsidRDefault="00855B76" w:rsidP="00855B76">
      <w:pPr>
        <w:pStyle w:val="Text"/>
        <w:rPr>
          <w:rFonts w:ascii="Verdana" w:hAnsi="Verdana" w:cs="Arial"/>
          <w:bCs/>
          <w:sz w:val="20"/>
          <w:szCs w:val="20"/>
        </w:rPr>
      </w:pPr>
      <w:r w:rsidRPr="00855B76">
        <w:rPr>
          <w:rFonts w:ascii="Verdana" w:hAnsi="Verdana" w:cs="Arial"/>
          <w:bCs/>
          <w:sz w:val="20"/>
          <w:szCs w:val="20"/>
        </w:rPr>
        <w:t xml:space="preserve">Den Ton (wird durch ein Mikro gekennzeichnet) können alle Teilnehmer eigenständig ausschalten. Da immer nur einer sprechen sollte, sind Hintergrundgeräusche zu vermeiden. Lässt sich dies nicht sicherstellen, ist es eine angenehme Option den Ton auszuschalten. </w:t>
      </w:r>
    </w:p>
    <w:p w14:paraId="261D2454" w14:textId="77777777" w:rsidR="00855B76" w:rsidRPr="00855B76" w:rsidRDefault="00855B76" w:rsidP="00855B76">
      <w:pPr>
        <w:pStyle w:val="Text"/>
        <w:rPr>
          <w:rFonts w:ascii="Verdana" w:hAnsi="Verdana" w:cs="Arial"/>
          <w:bCs/>
          <w:sz w:val="20"/>
          <w:szCs w:val="20"/>
        </w:rPr>
      </w:pPr>
      <w:r w:rsidRPr="00855B76">
        <w:rPr>
          <w:rFonts w:ascii="Verdana" w:hAnsi="Verdana" w:cs="Arial"/>
          <w:bCs/>
          <w:sz w:val="20"/>
          <w:szCs w:val="20"/>
        </w:rPr>
        <w:t>Insgesamt ist alles sehr selbsterklärend und schnell zu lernen.</w:t>
      </w:r>
    </w:p>
    <w:p w14:paraId="47076170" w14:textId="77777777" w:rsidR="00855B76" w:rsidRPr="00855B76" w:rsidRDefault="00855B76" w:rsidP="00855B76">
      <w:pPr>
        <w:pStyle w:val="Text"/>
        <w:rPr>
          <w:rFonts w:ascii="Verdana" w:hAnsi="Verdana" w:cs="Arial"/>
          <w:bCs/>
          <w:sz w:val="20"/>
          <w:szCs w:val="20"/>
        </w:rPr>
      </w:pPr>
    </w:p>
    <w:p w14:paraId="0131E500" w14:textId="77777777" w:rsidR="00855B76" w:rsidRPr="00855B76" w:rsidRDefault="00855B76" w:rsidP="00855B76">
      <w:pPr>
        <w:pStyle w:val="Text"/>
        <w:rPr>
          <w:rFonts w:ascii="Verdana" w:hAnsi="Verdana" w:cs="Arial"/>
          <w:bCs/>
          <w:sz w:val="20"/>
          <w:szCs w:val="20"/>
          <w:u w:val="single"/>
        </w:rPr>
      </w:pPr>
      <w:r w:rsidRPr="00855B76">
        <w:rPr>
          <w:rFonts w:ascii="Verdana" w:hAnsi="Verdana" w:cs="Arial"/>
          <w:bCs/>
          <w:sz w:val="20"/>
          <w:szCs w:val="20"/>
          <w:u w:val="single"/>
        </w:rPr>
        <w:t>Buchung</w:t>
      </w:r>
    </w:p>
    <w:p w14:paraId="722AE645" w14:textId="77777777" w:rsidR="00855B76" w:rsidRPr="00855B76" w:rsidRDefault="00855B76" w:rsidP="00855B76">
      <w:pPr>
        <w:pStyle w:val="Text"/>
        <w:rPr>
          <w:rFonts w:ascii="Verdana" w:hAnsi="Verdana" w:cs="Arial"/>
          <w:bCs/>
          <w:sz w:val="20"/>
          <w:szCs w:val="20"/>
        </w:rPr>
      </w:pPr>
    </w:p>
    <w:p w14:paraId="72D0EAE3" w14:textId="77777777" w:rsidR="00855B76" w:rsidRPr="00855B76" w:rsidRDefault="00855B76" w:rsidP="00855B76">
      <w:pPr>
        <w:pStyle w:val="Text"/>
        <w:rPr>
          <w:rFonts w:ascii="Verdana" w:hAnsi="Verdana" w:cs="Arial"/>
          <w:bCs/>
          <w:sz w:val="20"/>
          <w:szCs w:val="20"/>
        </w:rPr>
      </w:pPr>
      <w:r w:rsidRPr="00855B76">
        <w:rPr>
          <w:rFonts w:ascii="Verdana" w:hAnsi="Verdana" w:cs="Arial"/>
          <w:bCs/>
          <w:sz w:val="20"/>
          <w:szCs w:val="20"/>
        </w:rPr>
        <w:t xml:space="preserve">Eine Anmeldung erfolgt per Mail an das Pastoralbüro; Bestätigungsmail über Buchung des Raumes (wird in </w:t>
      </w:r>
      <w:proofErr w:type="spellStart"/>
      <w:r w:rsidRPr="00855B76">
        <w:rPr>
          <w:rFonts w:ascii="Verdana" w:hAnsi="Verdana" w:cs="Arial"/>
          <w:bCs/>
          <w:sz w:val="20"/>
          <w:szCs w:val="20"/>
        </w:rPr>
        <w:t>KaPlan</w:t>
      </w:r>
      <w:proofErr w:type="spellEnd"/>
      <w:r w:rsidRPr="00855B76">
        <w:rPr>
          <w:rFonts w:ascii="Verdana" w:hAnsi="Verdana" w:cs="Arial"/>
          <w:bCs/>
          <w:sz w:val="20"/>
          <w:szCs w:val="20"/>
        </w:rPr>
        <w:t xml:space="preserve"> eingetragen) erfolgt an den Mieter und den zuständigen „Hausmeister“.</w:t>
      </w:r>
    </w:p>
    <w:p w14:paraId="53CFFB94" w14:textId="77777777" w:rsidR="00855B76" w:rsidRPr="00855B76" w:rsidRDefault="00855B76" w:rsidP="00855B76">
      <w:pPr>
        <w:pStyle w:val="Text"/>
        <w:rPr>
          <w:rFonts w:ascii="Verdana" w:hAnsi="Verdana" w:cs="Arial"/>
          <w:bCs/>
          <w:sz w:val="20"/>
          <w:szCs w:val="20"/>
        </w:rPr>
      </w:pPr>
    </w:p>
    <w:p w14:paraId="6CF33301" w14:textId="77777777" w:rsidR="00855B76" w:rsidRPr="00855B76" w:rsidRDefault="00855B76" w:rsidP="00855B76">
      <w:pPr>
        <w:pStyle w:val="Text"/>
        <w:rPr>
          <w:rFonts w:ascii="Verdana" w:hAnsi="Verdana" w:cs="Arial"/>
          <w:bCs/>
          <w:sz w:val="20"/>
          <w:szCs w:val="20"/>
        </w:rPr>
      </w:pPr>
      <w:r w:rsidRPr="00855B76">
        <w:rPr>
          <w:rFonts w:ascii="Verdana" w:hAnsi="Verdana" w:cs="Arial"/>
          <w:bCs/>
          <w:sz w:val="20"/>
          <w:szCs w:val="20"/>
        </w:rPr>
        <w:t>Sobald die Buchung vorliegt, wird das Meeting in Zoom erstellt und der Link, das Passwort, sowie die Meeting-ID dem „Mieter“ zugesendet. Dieser kann damit seine Gruppe – und den „Hausmeister“ in CC - einladen.</w:t>
      </w:r>
    </w:p>
    <w:p w14:paraId="48F8B030" w14:textId="77777777" w:rsidR="00855B76" w:rsidRPr="00855B76" w:rsidRDefault="00855B76" w:rsidP="00855B76">
      <w:pPr>
        <w:pStyle w:val="Text"/>
        <w:rPr>
          <w:rFonts w:ascii="Verdana" w:hAnsi="Verdana" w:cs="Arial"/>
          <w:bCs/>
          <w:sz w:val="20"/>
          <w:szCs w:val="20"/>
        </w:rPr>
      </w:pPr>
    </w:p>
    <w:p w14:paraId="078C00FA" w14:textId="77777777" w:rsidR="00855B76" w:rsidRPr="00855B76" w:rsidRDefault="00855B76" w:rsidP="00855B76">
      <w:pPr>
        <w:pStyle w:val="Text"/>
        <w:rPr>
          <w:rFonts w:ascii="Verdana" w:hAnsi="Verdana" w:cs="Arial"/>
          <w:bCs/>
          <w:sz w:val="20"/>
          <w:szCs w:val="20"/>
        </w:rPr>
      </w:pPr>
      <w:r w:rsidRPr="00855B76">
        <w:rPr>
          <w:rFonts w:ascii="Verdana" w:hAnsi="Verdana" w:cs="Arial"/>
          <w:bCs/>
          <w:sz w:val="20"/>
          <w:szCs w:val="20"/>
        </w:rPr>
        <w:t>15 Minuten vor der vereinbarten Uhrzeit wird der virtuelle Raum vom „Hausmeister“ geöffnet. Sobald der Leiter der Gruppe dem Meeting beitritt, wird er ihm den Raum als „Host“ zuweisen und das Meeting verlassen.</w:t>
      </w:r>
    </w:p>
    <w:p w14:paraId="210E1AA3" w14:textId="77777777" w:rsidR="00855B76" w:rsidRPr="00855B76" w:rsidRDefault="00855B76" w:rsidP="00855B76">
      <w:pPr>
        <w:pStyle w:val="Text"/>
        <w:rPr>
          <w:rFonts w:ascii="Verdana" w:hAnsi="Verdana" w:cs="Arial"/>
          <w:bCs/>
          <w:sz w:val="20"/>
          <w:szCs w:val="20"/>
        </w:rPr>
      </w:pPr>
    </w:p>
    <w:p w14:paraId="3520B250" w14:textId="77777777" w:rsidR="00855B76" w:rsidRPr="00855B76" w:rsidRDefault="00855B76" w:rsidP="00855B76">
      <w:pPr>
        <w:pStyle w:val="Text"/>
        <w:rPr>
          <w:rFonts w:ascii="Verdana" w:hAnsi="Verdana" w:cs="Arial"/>
          <w:bCs/>
          <w:sz w:val="20"/>
          <w:szCs w:val="20"/>
        </w:rPr>
      </w:pPr>
      <w:r w:rsidRPr="00855B76">
        <w:rPr>
          <w:rFonts w:ascii="Verdana" w:hAnsi="Verdana" w:cs="Arial"/>
          <w:bCs/>
          <w:sz w:val="20"/>
          <w:szCs w:val="20"/>
        </w:rPr>
        <w:t>Sollte Bedarf an einem zusätzlichen „Probemeeting“ im Vorfeld bestehen, ist dies nach Vereinbarung möglich. Erfahrungsgemäß sind jedoch die 15 Minuten vor Sitzungsbeginn ausreichend, um Probleme zu beheben.</w:t>
      </w:r>
    </w:p>
    <w:p w14:paraId="42656B66" w14:textId="77777777" w:rsidR="00855B76" w:rsidRPr="00855B76" w:rsidRDefault="00855B76" w:rsidP="00855B76">
      <w:pPr>
        <w:pStyle w:val="Text"/>
        <w:rPr>
          <w:rFonts w:ascii="Verdana" w:hAnsi="Verdana" w:cs="Arial"/>
          <w:bCs/>
          <w:sz w:val="20"/>
          <w:szCs w:val="20"/>
        </w:rPr>
      </w:pPr>
    </w:p>
    <w:p w14:paraId="47D5F4B5" w14:textId="77777777" w:rsidR="00855B76" w:rsidRPr="00855B76" w:rsidRDefault="00855B76" w:rsidP="00855B76">
      <w:pPr>
        <w:pStyle w:val="Text"/>
        <w:rPr>
          <w:rFonts w:ascii="Verdana" w:hAnsi="Verdana" w:cs="Arial"/>
          <w:bCs/>
          <w:sz w:val="20"/>
          <w:szCs w:val="20"/>
        </w:rPr>
      </w:pPr>
      <w:r w:rsidRPr="00855B76">
        <w:rPr>
          <w:rFonts w:ascii="Verdana" w:hAnsi="Verdana" w:cs="Arial"/>
          <w:bCs/>
          <w:sz w:val="20"/>
          <w:szCs w:val="20"/>
        </w:rPr>
        <w:t xml:space="preserve">Wer die Funktion des „Hausmeisters“ übernimmt, erfahren Sie nach Buchung durch das Pastoralbüro. </w:t>
      </w:r>
    </w:p>
    <w:p w14:paraId="5DF9007E" w14:textId="38072528" w:rsidR="00EE3501" w:rsidRPr="00F47D21" w:rsidRDefault="00EE3501" w:rsidP="00855B76">
      <w:pPr>
        <w:jc w:val="center"/>
        <w:rPr>
          <w:rFonts w:ascii="Verdana" w:hAnsi="Verdana"/>
          <w:sz w:val="18"/>
          <w:szCs w:val="18"/>
        </w:rPr>
      </w:pPr>
    </w:p>
    <w:sectPr w:rsidR="00EE3501" w:rsidRPr="00F47D21" w:rsidSect="00E51015">
      <w:headerReference w:type="even" r:id="rId9"/>
      <w:footerReference w:type="default" r:id="rId10"/>
      <w:footerReference w:type="first" r:id="rId11"/>
      <w:pgSz w:w="11900" w:h="16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DFA37B" w14:textId="77777777" w:rsidR="00D75E08" w:rsidRDefault="00D75E08" w:rsidP="005763C9">
      <w:r>
        <w:separator/>
      </w:r>
    </w:p>
  </w:endnote>
  <w:endnote w:type="continuationSeparator" w:id="0">
    <w:p w14:paraId="52ED88E4" w14:textId="77777777" w:rsidR="00D75E08" w:rsidRDefault="00D75E08" w:rsidP="00576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78551226"/>
      <w:docPartObj>
        <w:docPartGallery w:val="Page Numbers (Bottom of Page)"/>
        <w:docPartUnique/>
      </w:docPartObj>
    </w:sdtPr>
    <w:sdtEndPr/>
    <w:sdtContent>
      <w:p w14:paraId="7F1A635C" w14:textId="77777777" w:rsidR="00253EA8" w:rsidRDefault="00253EA8">
        <w:pPr>
          <w:pStyle w:val="Fuzeile"/>
          <w:jc w:val="center"/>
        </w:pPr>
        <w:r>
          <w:rPr>
            <w:noProof/>
          </w:rPr>
          <mc:AlternateContent>
            <mc:Choice Requires="wps">
              <w:drawing>
                <wp:inline distT="0" distB="0" distL="0" distR="0" wp14:anchorId="0FCEFC9E" wp14:editId="12BDFFAF">
                  <wp:extent cx="5467350" cy="45085"/>
                  <wp:effectExtent l="0" t="9525" r="0" b="2540"/>
                  <wp:docPr id="7" name="Flussdiagramm: Verzweigung 7"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7F41634E" id="_x0000_t110" coordsize="21600,21600" o:spt="110" path="m10800,l,10800,10800,21600,21600,10800xe">
                  <v:stroke joinstyle="miter"/>
                  <v:path gradientshapeok="t" o:connecttype="rect" textboxrect="5400,5400,16200,16200"/>
                </v:shapetype>
                <v:shape id="Flussdiagramm: Verzweigung 7"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" fillcolor="black" stroked="f">
                  <v:fill r:id="rId1" o:title="" type="pattern"/>
                  <w10:anchorlock/>
                </v:shape>
              </w:pict>
            </mc:Fallback>
          </mc:AlternateContent>
        </w:r>
      </w:p>
      <w:p w14:paraId="3262B396" w14:textId="77777777" w:rsidR="00253EA8" w:rsidRDefault="00253EA8">
        <w:pPr>
          <w:pStyle w:val="Fuzeile"/>
          <w:jc w:val="center"/>
        </w:pPr>
        <w:r>
          <w:fldChar w:fldCharType="begin"/>
        </w:r>
        <w:r>
          <w:instrText>PAGE    \* MERGEFORMAT</w:instrText>
        </w:r>
        <w:r>
          <w:fldChar w:fldCharType="separate"/>
        </w:r>
        <w:r w:rsidR="00F47D21">
          <w:rPr>
            <w:noProof/>
          </w:rPr>
          <w:t>2</w:t>
        </w:r>
        <w:r>
          <w:fldChar w:fldCharType="end"/>
        </w:r>
      </w:p>
    </w:sdtContent>
  </w:sdt>
  <w:p w14:paraId="0F906261" w14:textId="77777777" w:rsidR="00253EA8" w:rsidRDefault="00253EA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DFE555" w14:textId="77777777" w:rsidR="00EE3501" w:rsidRDefault="00EE3501">
    <w:pPr>
      <w:pStyle w:val="Fuzeile"/>
      <w:rPr>
        <w:rFonts w:ascii="Calibri Light" w:hAnsi="Calibri Light" w:cs="Calibri Light"/>
        <w:color w:val="7F7F7F" w:themeColor="text1" w:themeTint="80"/>
        <w:sz w:val="16"/>
        <w:szCs w:val="16"/>
      </w:rPr>
    </w:pPr>
    <w:r>
      <w:rPr>
        <w:rFonts w:ascii="Calibri Light" w:hAnsi="Calibri Light" w:cs="Calibri Light"/>
        <w:color w:val="7F7F7F" w:themeColor="text1" w:themeTint="80"/>
        <w:sz w:val="16"/>
        <w:szCs w:val="16"/>
      </w:rPr>
      <w:tab/>
    </w:r>
    <w:r w:rsidRPr="00EE3501">
      <w:rPr>
        <w:rFonts w:ascii="Calibri Light" w:hAnsi="Calibri Light" w:cs="Calibri Light"/>
        <w:color w:val="7F7F7F" w:themeColor="text1" w:themeTint="80"/>
        <w:sz w:val="16"/>
        <w:szCs w:val="16"/>
      </w:rPr>
      <w:t xml:space="preserve">Kath. Kirchengemeindeverband </w:t>
    </w:r>
    <w:r w:rsidR="004E6B28">
      <w:rPr>
        <w:rFonts w:ascii="Calibri Light" w:hAnsi="Calibri Light" w:cs="Calibri Light"/>
        <w:color w:val="7F7F7F" w:themeColor="text1" w:themeTint="80"/>
        <w:sz w:val="16"/>
        <w:szCs w:val="16"/>
      </w:rPr>
      <w:t>Köln Am Südkreuz</w:t>
    </w:r>
    <w:r>
      <w:rPr>
        <w:rFonts w:ascii="Calibri Light" w:hAnsi="Calibri Light" w:cs="Calibri Light"/>
        <w:color w:val="7F7F7F" w:themeColor="text1" w:themeTint="80"/>
        <w:sz w:val="16"/>
        <w:szCs w:val="16"/>
      </w:rPr>
      <w:t xml:space="preserve">, </w:t>
    </w:r>
    <w:proofErr w:type="spellStart"/>
    <w:r w:rsidR="004E6B28">
      <w:rPr>
        <w:rFonts w:ascii="Calibri Light" w:hAnsi="Calibri Light" w:cs="Calibri Light"/>
        <w:color w:val="7F7F7F" w:themeColor="text1" w:themeTint="80"/>
        <w:sz w:val="16"/>
        <w:szCs w:val="16"/>
      </w:rPr>
      <w:t>Mathiaskirchplatz</w:t>
    </w:r>
    <w:proofErr w:type="spellEnd"/>
    <w:r w:rsidR="004E6B28">
      <w:rPr>
        <w:rFonts w:ascii="Calibri Light" w:hAnsi="Calibri Light" w:cs="Calibri Light"/>
        <w:color w:val="7F7F7F" w:themeColor="text1" w:themeTint="80"/>
        <w:sz w:val="16"/>
        <w:szCs w:val="16"/>
      </w:rPr>
      <w:t xml:space="preserve"> 1</w:t>
    </w:r>
    <w:r>
      <w:rPr>
        <w:rFonts w:ascii="Calibri Light" w:hAnsi="Calibri Light" w:cs="Calibri Light"/>
        <w:color w:val="7F7F7F" w:themeColor="text1" w:themeTint="80"/>
        <w:sz w:val="16"/>
        <w:szCs w:val="16"/>
      </w:rPr>
      <w:t>, 5</w:t>
    </w:r>
    <w:r w:rsidR="004E6B28">
      <w:rPr>
        <w:rFonts w:ascii="Calibri Light" w:hAnsi="Calibri Light" w:cs="Calibri Light"/>
        <w:color w:val="7F7F7F" w:themeColor="text1" w:themeTint="80"/>
        <w:sz w:val="16"/>
        <w:szCs w:val="16"/>
      </w:rPr>
      <w:t>0 968 KÖL</w:t>
    </w:r>
    <w:r>
      <w:rPr>
        <w:rFonts w:ascii="Calibri Light" w:hAnsi="Calibri Light" w:cs="Calibri Light"/>
        <w:color w:val="7F7F7F" w:themeColor="text1" w:themeTint="80"/>
        <w:sz w:val="16"/>
        <w:szCs w:val="16"/>
      </w:rPr>
      <w:t>N, Tel: 022</w:t>
    </w:r>
    <w:r w:rsidR="004E6B28">
      <w:rPr>
        <w:rFonts w:ascii="Calibri Light" w:hAnsi="Calibri Light" w:cs="Calibri Light"/>
        <w:color w:val="7F7F7F" w:themeColor="text1" w:themeTint="80"/>
        <w:sz w:val="16"/>
        <w:szCs w:val="16"/>
      </w:rPr>
      <w:t>1</w:t>
    </w:r>
    <w:r>
      <w:rPr>
        <w:rFonts w:ascii="Calibri Light" w:hAnsi="Calibri Light" w:cs="Calibri Light"/>
        <w:color w:val="7F7F7F" w:themeColor="text1" w:themeTint="80"/>
        <w:sz w:val="16"/>
        <w:szCs w:val="16"/>
      </w:rPr>
      <w:t xml:space="preserve"> </w:t>
    </w:r>
    <w:r w:rsidR="004E6B28">
      <w:rPr>
        <w:rFonts w:ascii="Calibri Light" w:hAnsi="Calibri Light" w:cs="Calibri Light"/>
        <w:color w:val="7F7F7F" w:themeColor="text1" w:themeTint="80"/>
        <w:sz w:val="16"/>
        <w:szCs w:val="16"/>
      </w:rPr>
      <w:t>38 58 49</w:t>
    </w:r>
    <w:r>
      <w:rPr>
        <w:rFonts w:ascii="Calibri Light" w:hAnsi="Calibri Light" w:cs="Calibri Light"/>
        <w:color w:val="7F7F7F" w:themeColor="text1" w:themeTint="80"/>
        <w:sz w:val="16"/>
        <w:szCs w:val="16"/>
      </w:rPr>
      <w:t xml:space="preserve">, </w:t>
    </w:r>
  </w:p>
  <w:p w14:paraId="646DDF52" w14:textId="77777777" w:rsidR="00EE3501" w:rsidRPr="00EE3501" w:rsidRDefault="00EE3501">
    <w:pPr>
      <w:pStyle w:val="Fuzeile"/>
      <w:rPr>
        <w:rFonts w:ascii="Calibri Light" w:hAnsi="Calibri Light" w:cs="Calibri Light"/>
        <w:color w:val="7F7F7F" w:themeColor="text1" w:themeTint="80"/>
        <w:sz w:val="16"/>
        <w:szCs w:val="16"/>
      </w:rPr>
    </w:pPr>
    <w:r>
      <w:rPr>
        <w:rFonts w:ascii="Calibri Light" w:hAnsi="Calibri Light" w:cs="Calibri Light"/>
        <w:color w:val="7F7F7F" w:themeColor="text1" w:themeTint="80"/>
        <w:sz w:val="16"/>
        <w:szCs w:val="16"/>
      </w:rPr>
      <w:tab/>
    </w:r>
    <w:r w:rsidR="004E6B28">
      <w:rPr>
        <w:rFonts w:ascii="Calibri Light" w:hAnsi="Calibri Light" w:cs="Calibri Light"/>
        <w:color w:val="7F7F7F" w:themeColor="text1" w:themeTint="80"/>
        <w:sz w:val="16"/>
        <w:szCs w:val="16"/>
      </w:rPr>
      <w:t>cordula.riedel@am-suedkreuz-köl</w:t>
    </w:r>
    <w:r>
      <w:rPr>
        <w:rFonts w:ascii="Calibri Light" w:hAnsi="Calibri Light" w:cs="Calibri Light"/>
        <w:color w:val="7F7F7F" w:themeColor="text1" w:themeTint="80"/>
        <w:sz w:val="16"/>
        <w:szCs w:val="16"/>
      </w:rPr>
      <w:t>n.de</w:t>
    </w:r>
  </w:p>
  <w:p w14:paraId="661D26ED" w14:textId="77777777" w:rsidR="00253EA8" w:rsidRPr="00EE3501" w:rsidRDefault="00253EA8">
    <w:pPr>
      <w:pStyle w:val="Fuzeile"/>
      <w:rPr>
        <w:rFonts w:ascii="Calibri Light" w:hAnsi="Calibri Light" w:cs="Calibri Light"/>
        <w:color w:val="7F7F7F" w:themeColor="text1" w:themeTint="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B3556C" w14:textId="77777777" w:rsidR="00D75E08" w:rsidRDefault="00D75E08" w:rsidP="005763C9">
      <w:r>
        <w:separator/>
      </w:r>
    </w:p>
  </w:footnote>
  <w:footnote w:type="continuationSeparator" w:id="0">
    <w:p w14:paraId="75B4ECC6" w14:textId="77777777" w:rsidR="00D75E08" w:rsidRDefault="00D75E08" w:rsidP="005763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0C1D4F" w14:textId="77777777" w:rsidR="00EB3B04" w:rsidRDefault="00D75E08">
    <w:pPr>
      <w:pStyle w:val="Kopfzeile"/>
    </w:pPr>
    <w:r>
      <w:rPr>
        <w:noProof/>
      </w:rPr>
      <w:pict w14:anchorId="0AD105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0" type="#_x0000_t75" style="position:absolute;margin-left:0;margin-top:0;width:595.2pt;height:841.7pt;z-index:-251658752;mso-wrap-edited:f;mso-position-horizontal:center;mso-position-horizontal-relative:margin;mso-position-vertical:center;mso-position-vertical-relative:margin" wrapcoords="-27 0 -27 21561 21600 21561 21600 0 -27 0">
          <v:imagedata r:id="rId1" o:title="BB_KGV_Vorlag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C8722D"/>
    <w:multiLevelType w:val="hybridMultilevel"/>
    <w:tmpl w:val="F0847C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8D12D01"/>
    <w:multiLevelType w:val="hybridMultilevel"/>
    <w:tmpl w:val="58B488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B341E23"/>
    <w:multiLevelType w:val="hybridMultilevel"/>
    <w:tmpl w:val="A8344E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3C9"/>
    <w:rsid w:val="00001BD8"/>
    <w:rsid w:val="000443D4"/>
    <w:rsid w:val="0005403F"/>
    <w:rsid w:val="00057887"/>
    <w:rsid w:val="00066828"/>
    <w:rsid w:val="00083EE1"/>
    <w:rsid w:val="00094FD0"/>
    <w:rsid w:val="000A219C"/>
    <w:rsid w:val="000B60DF"/>
    <w:rsid w:val="000D5B3C"/>
    <w:rsid w:val="000E69C6"/>
    <w:rsid w:val="00124961"/>
    <w:rsid w:val="00130DA9"/>
    <w:rsid w:val="00160939"/>
    <w:rsid w:val="0016162B"/>
    <w:rsid w:val="00181520"/>
    <w:rsid w:val="00185CDE"/>
    <w:rsid w:val="001863EA"/>
    <w:rsid w:val="00197500"/>
    <w:rsid w:val="001A0F10"/>
    <w:rsid w:val="001C044C"/>
    <w:rsid w:val="001E5352"/>
    <w:rsid w:val="001E656F"/>
    <w:rsid w:val="0025046D"/>
    <w:rsid w:val="0025075D"/>
    <w:rsid w:val="00253EA8"/>
    <w:rsid w:val="00262E2A"/>
    <w:rsid w:val="002639CF"/>
    <w:rsid w:val="002C060B"/>
    <w:rsid w:val="002D1FB0"/>
    <w:rsid w:val="002E198E"/>
    <w:rsid w:val="00312DA4"/>
    <w:rsid w:val="00314E16"/>
    <w:rsid w:val="00325183"/>
    <w:rsid w:val="003271D3"/>
    <w:rsid w:val="003E4428"/>
    <w:rsid w:val="003E5ABC"/>
    <w:rsid w:val="003F0A7D"/>
    <w:rsid w:val="003F0AD0"/>
    <w:rsid w:val="003F750E"/>
    <w:rsid w:val="004E6B28"/>
    <w:rsid w:val="00502991"/>
    <w:rsid w:val="00514F8D"/>
    <w:rsid w:val="005152F9"/>
    <w:rsid w:val="005368EA"/>
    <w:rsid w:val="005702CC"/>
    <w:rsid w:val="005763C9"/>
    <w:rsid w:val="00591E72"/>
    <w:rsid w:val="00595DE0"/>
    <w:rsid w:val="005D274F"/>
    <w:rsid w:val="0061190D"/>
    <w:rsid w:val="00613D4D"/>
    <w:rsid w:val="0061663F"/>
    <w:rsid w:val="00643948"/>
    <w:rsid w:val="00653B61"/>
    <w:rsid w:val="00676FB8"/>
    <w:rsid w:val="006E20FA"/>
    <w:rsid w:val="007052D1"/>
    <w:rsid w:val="00710F99"/>
    <w:rsid w:val="007421DC"/>
    <w:rsid w:val="00795639"/>
    <w:rsid w:val="007A42F8"/>
    <w:rsid w:val="00821CB7"/>
    <w:rsid w:val="00822DD5"/>
    <w:rsid w:val="00825F67"/>
    <w:rsid w:val="00836C69"/>
    <w:rsid w:val="00844E91"/>
    <w:rsid w:val="00855B76"/>
    <w:rsid w:val="0087166F"/>
    <w:rsid w:val="00884F46"/>
    <w:rsid w:val="0089306E"/>
    <w:rsid w:val="008C1794"/>
    <w:rsid w:val="008D63F2"/>
    <w:rsid w:val="008D681E"/>
    <w:rsid w:val="00910370"/>
    <w:rsid w:val="00930B3D"/>
    <w:rsid w:val="009B442B"/>
    <w:rsid w:val="00A00167"/>
    <w:rsid w:val="00A13B3B"/>
    <w:rsid w:val="00A51C3E"/>
    <w:rsid w:val="00A56CE7"/>
    <w:rsid w:val="00AB67DB"/>
    <w:rsid w:val="00AE2C08"/>
    <w:rsid w:val="00B1720D"/>
    <w:rsid w:val="00B415B5"/>
    <w:rsid w:val="00B50F5C"/>
    <w:rsid w:val="00B72258"/>
    <w:rsid w:val="00BA4084"/>
    <w:rsid w:val="00BE1827"/>
    <w:rsid w:val="00BE6A05"/>
    <w:rsid w:val="00CC3938"/>
    <w:rsid w:val="00CF5B08"/>
    <w:rsid w:val="00D40C6E"/>
    <w:rsid w:val="00D75E08"/>
    <w:rsid w:val="00D95EC8"/>
    <w:rsid w:val="00D97930"/>
    <w:rsid w:val="00DB1ECE"/>
    <w:rsid w:val="00DE0935"/>
    <w:rsid w:val="00DF592A"/>
    <w:rsid w:val="00E412AA"/>
    <w:rsid w:val="00E51015"/>
    <w:rsid w:val="00E80E59"/>
    <w:rsid w:val="00EB0237"/>
    <w:rsid w:val="00EB3B04"/>
    <w:rsid w:val="00ED3D23"/>
    <w:rsid w:val="00EE3501"/>
    <w:rsid w:val="00F03DD0"/>
    <w:rsid w:val="00F414A5"/>
    <w:rsid w:val="00F47D21"/>
    <w:rsid w:val="00FA2C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1"/>
    <o:shapelayout v:ext="edit">
      <o:idmap v:ext="edit" data="1"/>
    </o:shapelayout>
  </w:shapeDefaults>
  <w:decimalSymbol w:val=","/>
  <w:listSeparator w:val=";"/>
  <w14:docId w14:val="7EFEBB4D"/>
  <w15:docId w15:val="{8A4AC444-A6AC-435D-9CC0-5F37B9FB3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A0F10"/>
  </w:style>
  <w:style w:type="paragraph" w:styleId="berschrift3">
    <w:name w:val="heading 3"/>
    <w:basedOn w:val="Standard"/>
    <w:next w:val="Standard"/>
    <w:link w:val="berschrift3Zchn"/>
    <w:uiPriority w:val="99"/>
    <w:qFormat/>
    <w:rsid w:val="008C1794"/>
    <w:pPr>
      <w:keepNext/>
      <w:outlineLvl w:val="2"/>
    </w:pPr>
    <w:rPr>
      <w:rFonts w:ascii="Times New Roman" w:eastAsia="Times New Roman" w:hAnsi="Times New Roman" w:cs="Times New Roman"/>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763C9"/>
    <w:pPr>
      <w:tabs>
        <w:tab w:val="center" w:pos="4536"/>
        <w:tab w:val="right" w:pos="9072"/>
      </w:tabs>
    </w:pPr>
  </w:style>
  <w:style w:type="character" w:customStyle="1" w:styleId="KopfzeileZchn">
    <w:name w:val="Kopfzeile Zchn"/>
    <w:basedOn w:val="Absatz-Standardschriftart"/>
    <w:link w:val="Kopfzeile"/>
    <w:uiPriority w:val="99"/>
    <w:rsid w:val="005763C9"/>
  </w:style>
  <w:style w:type="paragraph" w:styleId="Fuzeile">
    <w:name w:val="footer"/>
    <w:basedOn w:val="Standard"/>
    <w:link w:val="FuzeileZchn"/>
    <w:uiPriority w:val="99"/>
    <w:unhideWhenUsed/>
    <w:rsid w:val="005763C9"/>
    <w:pPr>
      <w:tabs>
        <w:tab w:val="center" w:pos="4536"/>
        <w:tab w:val="right" w:pos="9072"/>
      </w:tabs>
    </w:pPr>
  </w:style>
  <w:style w:type="character" w:customStyle="1" w:styleId="FuzeileZchn">
    <w:name w:val="Fußzeile Zchn"/>
    <w:basedOn w:val="Absatz-Standardschriftart"/>
    <w:link w:val="Fuzeile"/>
    <w:uiPriority w:val="99"/>
    <w:rsid w:val="005763C9"/>
  </w:style>
  <w:style w:type="character" w:styleId="Hyperlink">
    <w:name w:val="Hyperlink"/>
    <w:basedOn w:val="Absatz-Standardschriftart"/>
    <w:uiPriority w:val="99"/>
    <w:unhideWhenUsed/>
    <w:rsid w:val="005763C9"/>
    <w:rPr>
      <w:color w:val="0000FF" w:themeColor="hyperlink"/>
      <w:u w:val="single"/>
    </w:rPr>
  </w:style>
  <w:style w:type="character" w:styleId="BesuchterLink">
    <w:name w:val="FollowedHyperlink"/>
    <w:basedOn w:val="Absatz-Standardschriftart"/>
    <w:uiPriority w:val="99"/>
    <w:semiHidden/>
    <w:unhideWhenUsed/>
    <w:rsid w:val="005763C9"/>
    <w:rPr>
      <w:color w:val="800080" w:themeColor="followedHyperlink"/>
      <w:u w:val="single"/>
    </w:rPr>
  </w:style>
  <w:style w:type="paragraph" w:customStyle="1" w:styleId="EinfAbs">
    <w:name w:val="[Einf. Abs.]"/>
    <w:basedOn w:val="Standard"/>
    <w:uiPriority w:val="99"/>
    <w:rsid w:val="003F0AD0"/>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latzhaltertext">
    <w:name w:val="Placeholder Text"/>
    <w:basedOn w:val="Absatz-Standardschriftart"/>
    <w:uiPriority w:val="99"/>
    <w:semiHidden/>
    <w:rsid w:val="005368EA"/>
    <w:rPr>
      <w:color w:val="808080"/>
    </w:rPr>
  </w:style>
  <w:style w:type="character" w:customStyle="1" w:styleId="berschrift3Zchn">
    <w:name w:val="Überschrift 3 Zchn"/>
    <w:basedOn w:val="Absatz-Standardschriftart"/>
    <w:link w:val="berschrift3"/>
    <w:uiPriority w:val="99"/>
    <w:rsid w:val="008C1794"/>
    <w:rPr>
      <w:rFonts w:ascii="Times New Roman" w:eastAsia="Times New Roman" w:hAnsi="Times New Roman" w:cs="Times New Roman"/>
      <w:sz w:val="32"/>
    </w:rPr>
  </w:style>
  <w:style w:type="paragraph" w:styleId="Listenabsatz">
    <w:name w:val="List Paragraph"/>
    <w:basedOn w:val="Standard"/>
    <w:uiPriority w:val="34"/>
    <w:qFormat/>
    <w:rsid w:val="008C1794"/>
    <w:pPr>
      <w:spacing w:after="200" w:line="276" w:lineRule="auto"/>
      <w:ind w:left="720"/>
      <w:contextualSpacing/>
    </w:pPr>
    <w:rPr>
      <w:rFonts w:ascii="Calibri" w:eastAsia="Calibri" w:hAnsi="Calibri" w:cs="Times New Roman"/>
      <w:sz w:val="22"/>
      <w:szCs w:val="22"/>
      <w:lang w:eastAsia="en-US"/>
    </w:rPr>
  </w:style>
  <w:style w:type="paragraph" w:styleId="Sprechblasentext">
    <w:name w:val="Balloon Text"/>
    <w:basedOn w:val="Standard"/>
    <w:link w:val="SprechblasentextZchn"/>
    <w:uiPriority w:val="99"/>
    <w:semiHidden/>
    <w:unhideWhenUsed/>
    <w:rsid w:val="0091037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10370"/>
    <w:rPr>
      <w:rFonts w:ascii="Segoe UI" w:hAnsi="Segoe UI" w:cs="Segoe UI"/>
      <w:sz w:val="18"/>
      <w:szCs w:val="18"/>
    </w:rPr>
  </w:style>
  <w:style w:type="paragraph" w:styleId="KeinLeerraum">
    <w:name w:val="No Spacing"/>
    <w:uiPriority w:val="1"/>
    <w:qFormat/>
    <w:rsid w:val="00591E72"/>
    <w:rPr>
      <w:rFonts w:eastAsiaTheme="minorHAnsi"/>
      <w:sz w:val="22"/>
      <w:szCs w:val="22"/>
      <w:lang w:eastAsia="en-US"/>
    </w:rPr>
  </w:style>
  <w:style w:type="paragraph" w:customStyle="1" w:styleId="Text">
    <w:name w:val="Text"/>
    <w:rsid w:val="00855B76"/>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616182">
      <w:bodyDiv w:val="1"/>
      <w:marLeft w:val="0"/>
      <w:marRight w:val="0"/>
      <w:marTop w:val="0"/>
      <w:marBottom w:val="0"/>
      <w:divBdr>
        <w:top w:val="none" w:sz="0" w:space="0" w:color="auto"/>
        <w:left w:val="none" w:sz="0" w:space="0" w:color="auto"/>
        <w:bottom w:val="none" w:sz="0" w:space="0" w:color="auto"/>
        <w:right w:val="none" w:sz="0" w:space="0" w:color="auto"/>
      </w:divBdr>
    </w:div>
    <w:div w:id="393431325">
      <w:bodyDiv w:val="1"/>
      <w:marLeft w:val="0"/>
      <w:marRight w:val="0"/>
      <w:marTop w:val="0"/>
      <w:marBottom w:val="0"/>
      <w:divBdr>
        <w:top w:val="none" w:sz="0" w:space="0" w:color="auto"/>
        <w:left w:val="none" w:sz="0" w:space="0" w:color="auto"/>
        <w:bottom w:val="none" w:sz="0" w:space="0" w:color="auto"/>
        <w:right w:val="none" w:sz="0" w:space="0" w:color="auto"/>
      </w:divBdr>
    </w:div>
    <w:div w:id="1318608577">
      <w:bodyDiv w:val="1"/>
      <w:marLeft w:val="0"/>
      <w:marRight w:val="0"/>
      <w:marTop w:val="0"/>
      <w:marBottom w:val="0"/>
      <w:divBdr>
        <w:top w:val="none" w:sz="0" w:space="0" w:color="auto"/>
        <w:left w:val="none" w:sz="0" w:space="0" w:color="auto"/>
        <w:bottom w:val="none" w:sz="0" w:space="0" w:color="auto"/>
        <w:right w:val="none" w:sz="0" w:space="0" w:color="auto"/>
      </w:divBdr>
    </w:div>
    <w:div w:id="18302500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036D6-7369-4C4D-A4BC-B0657ED4C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1924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dc:creator>
  <cp:lastModifiedBy>Riedel</cp:lastModifiedBy>
  <cp:revision>2</cp:revision>
  <cp:lastPrinted>2020-08-13T07:39:00Z</cp:lastPrinted>
  <dcterms:created xsi:type="dcterms:W3CDTF">2021-01-21T15:03:00Z</dcterms:created>
  <dcterms:modified xsi:type="dcterms:W3CDTF">2021-01-21T15:03:00Z</dcterms:modified>
</cp:coreProperties>
</file>